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75F" w:rsidRPr="00BE075F" w:rsidRDefault="00BE075F" w:rsidP="00BE075F">
      <w:pPr>
        <w:pStyle w:val="BodyText"/>
        <w:ind w:left="0"/>
        <w:rPr>
          <w:rFonts w:asciiTheme="minorHAnsi" w:hAnsiTheme="minorHAnsi"/>
          <w:b/>
        </w:rPr>
      </w:pPr>
      <w:r w:rsidRPr="00BE075F">
        <w:rPr>
          <w:rFonts w:asciiTheme="minorHAnsi" w:hAnsiTheme="minorHAnsi"/>
          <w:b/>
          <w:spacing w:val="-1"/>
        </w:rPr>
        <w:t>17 January 2019</w:t>
      </w:r>
    </w:p>
    <w:p w:rsidR="00BE075F" w:rsidRPr="00AF2AB3" w:rsidRDefault="00BE075F" w:rsidP="00BE075F">
      <w:pPr>
        <w:rPr>
          <w:rFonts w:asciiTheme="minorHAnsi" w:eastAsia="Arial" w:hAnsiTheme="minorHAnsi" w:cs="Arial"/>
        </w:rPr>
      </w:pPr>
    </w:p>
    <w:p w:rsidR="00BE075F" w:rsidRDefault="00BE075F" w:rsidP="00BE075F">
      <w:pPr>
        <w:pStyle w:val="BodyText"/>
        <w:ind w:left="0"/>
        <w:rPr>
          <w:rFonts w:asciiTheme="minorHAnsi" w:hAnsiTheme="minorHAnsi"/>
          <w:spacing w:val="-1"/>
        </w:rPr>
      </w:pPr>
    </w:p>
    <w:p w:rsidR="00BE075F" w:rsidRDefault="00BE075F" w:rsidP="00BE075F">
      <w:pPr>
        <w:pStyle w:val="BodyText"/>
        <w:ind w:left="0"/>
        <w:rPr>
          <w:rFonts w:asciiTheme="minorHAnsi" w:hAnsiTheme="minorHAnsi"/>
          <w:spacing w:val="-1"/>
        </w:rPr>
      </w:pPr>
    </w:p>
    <w:p w:rsidR="00BE075F" w:rsidRPr="00AF2AB3" w:rsidRDefault="00BE075F" w:rsidP="00BE075F">
      <w:pPr>
        <w:pStyle w:val="BodyText"/>
        <w:ind w:left="0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Dear</w:t>
      </w:r>
      <w:r w:rsidRPr="00AF2AB3"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  <w:spacing w:val="-1"/>
        </w:rPr>
        <w:t>Parent/C</w:t>
      </w:r>
      <w:r w:rsidRPr="00AF2AB3">
        <w:rPr>
          <w:rFonts w:asciiTheme="minorHAnsi" w:hAnsiTheme="minorHAnsi"/>
          <w:spacing w:val="-1"/>
        </w:rPr>
        <w:t>arer</w:t>
      </w:r>
    </w:p>
    <w:p w:rsidR="00BE075F" w:rsidRPr="00AF2AB3" w:rsidRDefault="00BE075F" w:rsidP="00BE075F">
      <w:pPr>
        <w:rPr>
          <w:rFonts w:asciiTheme="minorHAnsi" w:eastAsia="Arial" w:hAnsiTheme="minorHAnsi" w:cs="Arial"/>
        </w:rPr>
      </w:pP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ELECTION</w:t>
      </w:r>
      <w:r w:rsidRPr="00AF2AB3">
        <w:rPr>
          <w:rFonts w:asciiTheme="minorHAnsi" w:hAnsiTheme="minorHAnsi"/>
        </w:rPr>
        <w:t xml:space="preserve"> OF </w:t>
      </w:r>
      <w:r w:rsidRPr="00AF2AB3">
        <w:rPr>
          <w:rFonts w:asciiTheme="minorHAnsi" w:hAnsiTheme="minorHAnsi"/>
          <w:spacing w:val="-2"/>
        </w:rPr>
        <w:t>PARENT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GOVERNOR</w:t>
      </w:r>
    </w:p>
    <w:p w:rsidR="00BE075F" w:rsidRPr="00AF2AB3" w:rsidRDefault="00BE075F" w:rsidP="00BE075F">
      <w:pPr>
        <w:rPr>
          <w:rFonts w:asciiTheme="minorHAnsi" w:eastAsia="Arial" w:hAnsiTheme="minorHAnsi" w:cs="Arial"/>
          <w:b/>
          <w:bCs/>
        </w:rPr>
      </w:pPr>
    </w:p>
    <w:p w:rsidR="00BE075F" w:rsidRPr="00AF2AB3" w:rsidRDefault="00BE075F" w:rsidP="00BE075F">
      <w:pPr>
        <w:pStyle w:val="BodyText"/>
        <w:ind w:left="0"/>
        <w:jc w:val="both"/>
        <w:rPr>
          <w:rFonts w:asciiTheme="minorHAnsi" w:hAnsiTheme="minorHAnsi"/>
        </w:rPr>
      </w:pPr>
      <w:r w:rsidRPr="00AF2AB3">
        <w:rPr>
          <w:rFonts w:asciiTheme="minorHAnsi" w:hAnsiTheme="minorHAnsi"/>
        </w:rPr>
        <w:t>I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2"/>
        </w:rPr>
        <w:t>am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2"/>
        </w:rPr>
        <w:t>writing</w:t>
      </w:r>
      <w:r w:rsidRPr="00AF2AB3">
        <w:rPr>
          <w:rFonts w:asciiTheme="minorHAnsi" w:hAnsiTheme="minorHAnsi"/>
        </w:rPr>
        <w:t xml:space="preserve"> 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inform you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that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2"/>
        </w:rPr>
        <w:t>we</w:t>
      </w:r>
      <w:r w:rsidRPr="00AF2AB3">
        <w:rPr>
          <w:rFonts w:asciiTheme="minorHAnsi" w:hAnsiTheme="minorHAnsi"/>
        </w:rPr>
        <w:t xml:space="preserve"> currently </w:t>
      </w:r>
      <w:r w:rsidRPr="00AF2AB3">
        <w:rPr>
          <w:rFonts w:asciiTheme="minorHAnsi" w:hAnsiTheme="minorHAnsi"/>
          <w:spacing w:val="-1"/>
        </w:rPr>
        <w:t>have</w:t>
      </w:r>
      <w:r w:rsidRPr="00AF2AB3">
        <w:rPr>
          <w:rFonts w:asciiTheme="minorHAnsi" w:hAnsiTheme="minorHAnsi"/>
          <w:spacing w:val="5"/>
        </w:rPr>
        <w:t xml:space="preserve"> a vacancy </w:t>
      </w:r>
      <w:r w:rsidRPr="00AF2AB3">
        <w:rPr>
          <w:rFonts w:asciiTheme="minorHAnsi" w:hAnsiTheme="minorHAnsi"/>
        </w:rPr>
        <w:t>for</w:t>
      </w:r>
      <w:r w:rsidRPr="00AF2AB3">
        <w:rPr>
          <w:rFonts w:asciiTheme="minorHAnsi" w:hAnsiTheme="minorHAnsi"/>
          <w:spacing w:val="-1"/>
        </w:rPr>
        <w:t xml:space="preserve"> </w:t>
      </w:r>
      <w:r w:rsidRPr="00AF2AB3">
        <w:rPr>
          <w:rFonts w:asciiTheme="minorHAnsi" w:hAnsiTheme="minorHAnsi"/>
        </w:rPr>
        <w:t>a</w:t>
      </w:r>
      <w:r w:rsidRPr="00AF2AB3">
        <w:rPr>
          <w:rFonts w:asciiTheme="minorHAnsi" w:hAnsiTheme="minorHAnsi"/>
          <w:spacing w:val="-1"/>
        </w:rPr>
        <w:t xml:space="preserve"> parent governor </w:t>
      </w:r>
      <w:r w:rsidRPr="00AF2AB3">
        <w:rPr>
          <w:rFonts w:asciiTheme="minorHAnsi" w:hAnsiTheme="minorHAnsi"/>
        </w:rPr>
        <w:t>on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3"/>
        </w:rPr>
        <w:t xml:space="preserve"> Greenshaw High School</w:t>
      </w:r>
      <w:r w:rsidRPr="00AF2AB3">
        <w:rPr>
          <w:rFonts w:asciiTheme="minorHAnsi" w:hAnsiTheme="minorHAnsi"/>
          <w:spacing w:val="-1"/>
        </w:rPr>
        <w:t xml:space="preserve"> Governing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Body.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</w:rPr>
      </w:pPr>
    </w:p>
    <w:p w:rsidR="00BE075F" w:rsidRPr="00AF2AB3" w:rsidRDefault="00BE075F" w:rsidP="00BE075F">
      <w:pPr>
        <w:pStyle w:val="BodyText"/>
        <w:ind w:left="0" w:right="182"/>
        <w:jc w:val="both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There</w:t>
      </w:r>
      <w:r w:rsidRPr="00AF2AB3">
        <w:rPr>
          <w:rFonts w:asciiTheme="minorHAnsi" w:hAnsiTheme="minorHAnsi"/>
        </w:rPr>
        <w:t xml:space="preserve"> is </w:t>
      </w:r>
      <w:r w:rsidRPr="00AF2AB3">
        <w:rPr>
          <w:rFonts w:asciiTheme="minorHAnsi" w:hAnsiTheme="minorHAnsi"/>
          <w:spacing w:val="-2"/>
        </w:rPr>
        <w:t xml:space="preserve">provision </w:t>
      </w:r>
      <w:r w:rsidRPr="00AF2AB3">
        <w:rPr>
          <w:rFonts w:asciiTheme="minorHAnsi" w:hAnsiTheme="minorHAnsi"/>
          <w:spacing w:val="1"/>
        </w:rPr>
        <w:t>for</w:t>
      </w:r>
      <w:r w:rsidRPr="00AF2AB3">
        <w:rPr>
          <w:rFonts w:asciiTheme="minorHAnsi" w:hAnsiTheme="minorHAnsi"/>
        </w:rPr>
        <w:t xml:space="preserve"> 2</w:t>
      </w:r>
      <w:r w:rsidRPr="00AF2AB3">
        <w:rPr>
          <w:rFonts w:asciiTheme="minorHAnsi" w:hAnsiTheme="minorHAnsi"/>
          <w:b/>
          <w:i/>
        </w:rPr>
        <w:t xml:space="preserve"> </w:t>
      </w:r>
      <w:r w:rsidRPr="00AF2AB3">
        <w:rPr>
          <w:rFonts w:asciiTheme="minorHAnsi" w:hAnsiTheme="minorHAnsi"/>
          <w:spacing w:val="-1"/>
        </w:rPr>
        <w:t>parent</w:t>
      </w:r>
      <w:r w:rsidRPr="00AF2AB3">
        <w:rPr>
          <w:rFonts w:asciiTheme="minorHAnsi" w:hAnsiTheme="minorHAnsi"/>
          <w:spacing w:val="-3"/>
        </w:rPr>
        <w:t xml:space="preserve"> </w:t>
      </w:r>
      <w:r w:rsidRPr="00AF2AB3">
        <w:rPr>
          <w:rFonts w:asciiTheme="minorHAnsi" w:hAnsiTheme="minorHAnsi"/>
          <w:spacing w:val="-1"/>
        </w:rPr>
        <w:t>governors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</w:rPr>
        <w:t>on</w:t>
      </w:r>
      <w:r w:rsidRPr="00AF2AB3">
        <w:rPr>
          <w:rFonts w:asciiTheme="minorHAnsi" w:hAnsiTheme="minorHAnsi"/>
          <w:spacing w:val="-5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governing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1"/>
        </w:rPr>
        <w:t>body,</w:t>
      </w:r>
      <w:r w:rsidRPr="00AF2AB3">
        <w:rPr>
          <w:rFonts w:asciiTheme="minorHAnsi" w:hAnsiTheme="minorHAnsi"/>
          <w:spacing w:val="2"/>
        </w:rPr>
        <w:t xml:space="preserve"> to work </w:t>
      </w:r>
      <w:r w:rsidRPr="00AF2AB3">
        <w:rPr>
          <w:rFonts w:asciiTheme="minorHAnsi" w:hAnsiTheme="minorHAnsi"/>
          <w:spacing w:val="-1"/>
        </w:rPr>
        <w:t>alongside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other governors</w:t>
      </w:r>
      <w:r>
        <w:rPr>
          <w:rFonts w:asciiTheme="minorHAnsi" w:hAnsiTheme="minorHAnsi"/>
          <w:spacing w:val="-1"/>
        </w:rPr>
        <w:t xml:space="preserve"> </w:t>
      </w:r>
      <w:r w:rsidRPr="00AF2AB3">
        <w:rPr>
          <w:rFonts w:asciiTheme="minorHAnsi" w:hAnsiTheme="minorHAnsi"/>
          <w:spacing w:val="-1"/>
        </w:rPr>
        <w:t>representing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school</w:t>
      </w:r>
      <w:r w:rsidRPr="00AF2AB3">
        <w:rPr>
          <w:rFonts w:asciiTheme="minorHAnsi" w:hAnsiTheme="minorHAnsi"/>
          <w:spacing w:val="-3"/>
        </w:rPr>
        <w:t xml:space="preserve"> </w:t>
      </w:r>
      <w:r w:rsidRPr="00AF2AB3">
        <w:rPr>
          <w:rFonts w:asciiTheme="minorHAnsi" w:hAnsiTheme="minorHAnsi"/>
          <w:spacing w:val="-1"/>
        </w:rPr>
        <w:t>staff, as well as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governors appointed</w:t>
      </w:r>
      <w:r w:rsidRPr="00AF2AB3">
        <w:rPr>
          <w:rFonts w:asciiTheme="minorHAnsi" w:hAnsiTheme="minorHAnsi"/>
        </w:rPr>
        <w:t xml:space="preserve"> by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Greenshaw</w:t>
      </w:r>
      <w:r w:rsidRPr="00AF2AB3">
        <w:rPr>
          <w:rFonts w:asciiTheme="minorHAnsi" w:hAnsiTheme="minorHAnsi"/>
          <w:spacing w:val="-3"/>
        </w:rPr>
        <w:t xml:space="preserve"> </w:t>
      </w:r>
      <w:r w:rsidRPr="00AF2AB3">
        <w:rPr>
          <w:rFonts w:asciiTheme="minorHAnsi" w:hAnsiTheme="minorHAnsi"/>
          <w:spacing w:val="-1"/>
        </w:rPr>
        <w:t>Learning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Trust</w:t>
      </w:r>
      <w:r w:rsidRPr="00AF2AB3">
        <w:rPr>
          <w:rFonts w:asciiTheme="minorHAnsi" w:hAnsiTheme="minorHAnsi"/>
          <w:spacing w:val="2"/>
        </w:rPr>
        <w:t xml:space="preserve"> </w:t>
      </w:r>
      <w:r>
        <w:rPr>
          <w:rFonts w:asciiTheme="minorHAnsi" w:hAnsiTheme="minorHAnsi"/>
          <w:spacing w:val="2"/>
        </w:rPr>
        <w:t xml:space="preserve">Board of Trustees </w:t>
      </w:r>
      <w:r w:rsidRPr="00AF2AB3">
        <w:rPr>
          <w:rFonts w:asciiTheme="minorHAnsi" w:hAnsiTheme="minorHAnsi"/>
          <w:spacing w:val="-1"/>
        </w:rPr>
        <w:t>and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by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the</w:t>
      </w:r>
      <w:r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governing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body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itself. There</w:t>
      </w:r>
      <w:r w:rsidRPr="00AF2AB3">
        <w:rPr>
          <w:rFonts w:asciiTheme="minorHAnsi" w:hAnsiTheme="minorHAnsi"/>
          <w:spacing w:val="1"/>
        </w:rPr>
        <w:t xml:space="preserve"> is</w:t>
      </w:r>
      <w:r w:rsidRPr="00AF2AB3">
        <w:rPr>
          <w:rFonts w:asciiTheme="minorHAnsi" w:hAnsiTheme="minorHAnsi"/>
        </w:rPr>
        <w:t xml:space="preserve"> currently a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 xml:space="preserve">total </w:t>
      </w:r>
      <w:r w:rsidRPr="00AF2AB3">
        <w:rPr>
          <w:rFonts w:asciiTheme="minorHAnsi" w:hAnsiTheme="minorHAnsi"/>
          <w:spacing w:val="-2"/>
        </w:rPr>
        <w:t>of</w:t>
      </w:r>
      <w:r w:rsidRPr="00AF2AB3">
        <w:rPr>
          <w:rFonts w:asciiTheme="minorHAnsi" w:hAnsiTheme="minorHAnsi"/>
          <w:spacing w:val="5"/>
        </w:rPr>
        <w:t xml:space="preserve"> 10</w:t>
      </w:r>
      <w:r w:rsidRPr="00AF2AB3">
        <w:rPr>
          <w:rFonts w:asciiTheme="minorHAnsi" w:hAnsiTheme="minorHAnsi"/>
          <w:b/>
          <w:i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governors.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</w:rPr>
      </w:pPr>
    </w:p>
    <w:p w:rsidR="00BE075F" w:rsidRPr="00AF2AB3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role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2"/>
        </w:rPr>
        <w:t>of</w:t>
      </w:r>
      <w:r w:rsidRPr="00AF2AB3">
        <w:rPr>
          <w:rFonts w:asciiTheme="minorHAnsi" w:hAnsiTheme="minorHAnsi"/>
          <w:spacing w:val="-1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school</w:t>
      </w:r>
      <w:r w:rsidRPr="00AF2AB3">
        <w:rPr>
          <w:rFonts w:asciiTheme="minorHAnsi" w:hAnsiTheme="minorHAnsi"/>
          <w:spacing w:val="-3"/>
        </w:rPr>
        <w:t xml:space="preserve"> </w:t>
      </w:r>
      <w:r w:rsidRPr="00AF2AB3">
        <w:rPr>
          <w:rFonts w:asciiTheme="minorHAnsi" w:hAnsiTheme="minorHAnsi"/>
          <w:spacing w:val="-1"/>
        </w:rPr>
        <w:t>governor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>is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>both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rewarding</w:t>
      </w:r>
      <w:r w:rsidRPr="00AF2AB3">
        <w:rPr>
          <w:rFonts w:asciiTheme="minorHAnsi" w:hAnsiTheme="minorHAnsi"/>
        </w:rPr>
        <w:t xml:space="preserve"> 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 xml:space="preserve">the </w:t>
      </w:r>
      <w:r w:rsidRPr="00AF2AB3">
        <w:rPr>
          <w:rFonts w:asciiTheme="minorHAnsi" w:hAnsiTheme="minorHAnsi"/>
          <w:spacing w:val="-2"/>
        </w:rPr>
        <w:t>individual</w:t>
      </w:r>
      <w:r w:rsidRPr="00AF2AB3">
        <w:rPr>
          <w:rFonts w:asciiTheme="minorHAnsi" w:hAnsiTheme="minorHAnsi"/>
          <w:spacing w:val="-1"/>
        </w:rPr>
        <w:t xml:space="preserve"> and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invaluable</w:t>
      </w:r>
      <w:r w:rsidRPr="00AF2AB3">
        <w:rPr>
          <w:rFonts w:asciiTheme="minorHAnsi" w:hAnsiTheme="minorHAnsi"/>
        </w:rPr>
        <w:t xml:space="preserve"> to 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school.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1"/>
        </w:rPr>
        <w:t>You</w:t>
      </w:r>
      <w:r w:rsidRPr="00AF2AB3">
        <w:rPr>
          <w:rFonts w:asciiTheme="minorHAnsi" w:hAnsiTheme="minorHAnsi"/>
          <w:spacing w:val="-2"/>
        </w:rPr>
        <w:t xml:space="preserve"> will </w:t>
      </w:r>
      <w:r w:rsidRPr="00AF2AB3">
        <w:rPr>
          <w:rFonts w:asciiTheme="minorHAnsi" w:hAnsiTheme="minorHAnsi"/>
          <w:spacing w:val="-1"/>
        </w:rPr>
        <w:t>need</w:t>
      </w:r>
      <w:r w:rsidRPr="00AF2AB3">
        <w:rPr>
          <w:rFonts w:asciiTheme="minorHAnsi" w:hAnsiTheme="minorHAnsi"/>
        </w:rPr>
        <w:t xml:space="preserve"> 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 xml:space="preserve">be </w:t>
      </w:r>
      <w:r w:rsidRPr="00AF2AB3">
        <w:rPr>
          <w:rFonts w:asciiTheme="minorHAnsi" w:hAnsiTheme="minorHAnsi"/>
          <w:spacing w:val="-1"/>
        </w:rPr>
        <w:t>supportive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2"/>
        </w:rPr>
        <w:t>of</w:t>
      </w:r>
      <w:r w:rsidRPr="00AF2AB3">
        <w:rPr>
          <w:rFonts w:asciiTheme="minorHAnsi" w:hAnsiTheme="minorHAnsi"/>
          <w:spacing w:val="-1"/>
        </w:rPr>
        <w:t xml:space="preserve"> </w:t>
      </w:r>
      <w:r w:rsidRPr="00AF2AB3">
        <w:rPr>
          <w:rFonts w:asciiTheme="minorHAnsi" w:hAnsiTheme="minorHAnsi"/>
        </w:rPr>
        <w:t xml:space="preserve">the </w:t>
      </w:r>
      <w:r w:rsidRPr="00AF2AB3">
        <w:rPr>
          <w:rFonts w:asciiTheme="minorHAnsi" w:hAnsiTheme="minorHAnsi"/>
          <w:spacing w:val="-1"/>
        </w:rPr>
        <w:t>values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2"/>
        </w:rPr>
        <w:t>of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school</w:t>
      </w:r>
      <w:r w:rsidRPr="00AF2AB3">
        <w:rPr>
          <w:rFonts w:asciiTheme="minorHAnsi" w:hAnsiTheme="minorHAnsi"/>
          <w:spacing w:val="-3"/>
        </w:rPr>
        <w:t xml:space="preserve"> </w:t>
      </w:r>
      <w:r w:rsidRPr="00AF2AB3">
        <w:rPr>
          <w:rFonts w:asciiTheme="minorHAnsi" w:hAnsiTheme="minorHAnsi"/>
          <w:spacing w:val="-1"/>
        </w:rPr>
        <w:t>and</w:t>
      </w:r>
      <w:r w:rsidRPr="00AF2AB3">
        <w:rPr>
          <w:rFonts w:asciiTheme="minorHAnsi" w:hAnsiTheme="minorHAnsi"/>
        </w:rPr>
        <w:t xml:space="preserve"> be </w:t>
      </w:r>
      <w:r w:rsidRPr="00AF2AB3">
        <w:rPr>
          <w:rFonts w:asciiTheme="minorHAnsi" w:hAnsiTheme="minorHAnsi"/>
          <w:spacing w:val="-1"/>
        </w:rPr>
        <w:t>able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give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time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and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 xml:space="preserve">effort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further its</w:t>
      </w:r>
      <w:r w:rsidRPr="00AF2AB3">
        <w:rPr>
          <w:rFonts w:asciiTheme="minorHAnsi" w:hAnsiTheme="minorHAnsi"/>
          <w:spacing w:val="45"/>
        </w:rPr>
        <w:t xml:space="preserve"> </w:t>
      </w:r>
      <w:r w:rsidRPr="00AF2AB3">
        <w:rPr>
          <w:rFonts w:asciiTheme="minorHAnsi" w:hAnsiTheme="minorHAnsi"/>
          <w:spacing w:val="-1"/>
        </w:rPr>
        <w:t>ongoing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1"/>
        </w:rPr>
        <w:t>development; support and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training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is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2"/>
        </w:rPr>
        <w:t>provided.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</w:rPr>
      </w:pPr>
    </w:p>
    <w:p w:rsidR="00BE075F" w:rsidRPr="00BE075F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  <w:r w:rsidRPr="00BE075F">
        <w:rPr>
          <w:rFonts w:asciiTheme="minorHAnsi" w:hAnsiTheme="minorHAnsi"/>
        </w:rPr>
        <w:t>No specific experience is required; however, the governing body would particularly welcome applications from parents with previous governor experience, or with experience in either education, other public sector settings, finance or business sectors.</w:t>
      </w:r>
    </w:p>
    <w:p w:rsidR="00BE075F" w:rsidRPr="00BE075F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</w:p>
    <w:p w:rsidR="00BE075F" w:rsidRPr="00AF2AB3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  <w:r w:rsidRPr="00BE075F">
        <w:rPr>
          <w:rFonts w:asciiTheme="minorHAnsi" w:hAnsiTheme="minorHAnsi"/>
        </w:rPr>
        <w:t xml:space="preserve">As </w:t>
      </w:r>
      <w:r w:rsidRPr="00AF2AB3">
        <w:rPr>
          <w:rFonts w:asciiTheme="minorHAnsi" w:hAnsiTheme="minorHAnsi"/>
        </w:rPr>
        <w:t>a</w:t>
      </w:r>
      <w:r w:rsidRPr="00BE075F">
        <w:rPr>
          <w:rFonts w:asciiTheme="minorHAnsi" w:hAnsiTheme="minorHAnsi"/>
        </w:rPr>
        <w:t xml:space="preserve"> governor you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will</w:t>
      </w:r>
      <w:r w:rsidRPr="00AF2AB3">
        <w:rPr>
          <w:rFonts w:asciiTheme="minorHAnsi" w:hAnsiTheme="minorHAnsi"/>
        </w:rPr>
        <w:t xml:space="preserve"> be </w:t>
      </w:r>
      <w:r w:rsidRPr="00BE075F">
        <w:rPr>
          <w:rFonts w:asciiTheme="minorHAnsi" w:hAnsiTheme="minorHAnsi"/>
        </w:rPr>
        <w:t xml:space="preserve">expected </w:t>
      </w:r>
      <w:r w:rsidRPr="00AF2AB3">
        <w:rPr>
          <w:rFonts w:asciiTheme="minorHAnsi" w:hAnsiTheme="minorHAnsi"/>
        </w:rPr>
        <w:t xml:space="preserve">to </w:t>
      </w:r>
      <w:r w:rsidRPr="00BE075F">
        <w:rPr>
          <w:rFonts w:asciiTheme="minorHAnsi" w:hAnsiTheme="minorHAnsi"/>
        </w:rPr>
        <w:t xml:space="preserve">attend meetings and take </w:t>
      </w:r>
      <w:r w:rsidRPr="00AF2AB3">
        <w:rPr>
          <w:rFonts w:asciiTheme="minorHAnsi" w:hAnsiTheme="minorHAnsi"/>
        </w:rPr>
        <w:t xml:space="preserve">an </w:t>
      </w:r>
      <w:r w:rsidRPr="00BE075F">
        <w:rPr>
          <w:rFonts w:asciiTheme="minorHAnsi" w:hAnsiTheme="minorHAnsi"/>
        </w:rPr>
        <w:t>active part in them, help</w:t>
      </w:r>
      <w:r w:rsidRPr="00AF2AB3">
        <w:rPr>
          <w:rFonts w:asciiTheme="minorHAnsi" w:hAnsiTheme="minorHAnsi"/>
        </w:rPr>
        <w:t xml:space="preserve"> the</w:t>
      </w:r>
      <w:r w:rsidRPr="00BE075F">
        <w:rPr>
          <w:rFonts w:asciiTheme="minorHAnsi" w:hAnsiTheme="minorHAnsi"/>
        </w:rPr>
        <w:t xml:space="preserve"> governing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body make informed decisions, and get involved with</w:t>
      </w:r>
      <w:r w:rsidRPr="00AF2AB3">
        <w:rPr>
          <w:rFonts w:asciiTheme="minorHAnsi" w:hAnsiTheme="minorHAnsi"/>
        </w:rPr>
        <w:t xml:space="preserve"> the </w:t>
      </w:r>
      <w:r w:rsidRPr="00BE075F">
        <w:rPr>
          <w:rFonts w:asciiTheme="minorHAnsi" w:hAnsiTheme="minorHAnsi"/>
        </w:rPr>
        <w:t>school and</w:t>
      </w:r>
      <w:r w:rsidRPr="00AF2AB3">
        <w:rPr>
          <w:rFonts w:asciiTheme="minorHAnsi" w:hAnsiTheme="minorHAnsi"/>
        </w:rPr>
        <w:t xml:space="preserve"> its</w:t>
      </w:r>
      <w:r w:rsidRPr="00BE075F">
        <w:rPr>
          <w:rFonts w:asciiTheme="minorHAnsi" w:hAnsiTheme="minorHAnsi"/>
        </w:rPr>
        <w:t xml:space="preserve"> pupils. The governing </w:t>
      </w:r>
      <w:r w:rsidRPr="00AF2AB3">
        <w:rPr>
          <w:rFonts w:asciiTheme="minorHAnsi" w:hAnsiTheme="minorHAnsi"/>
        </w:rPr>
        <w:t>b</w:t>
      </w:r>
      <w:r w:rsidRPr="00BE075F">
        <w:rPr>
          <w:rFonts w:asciiTheme="minorHAnsi" w:hAnsiTheme="minorHAnsi"/>
        </w:rPr>
        <w:t xml:space="preserve">ody normally meets </w:t>
      </w:r>
      <w:r>
        <w:rPr>
          <w:rFonts w:asciiTheme="minorHAnsi" w:hAnsiTheme="minorHAnsi"/>
        </w:rPr>
        <w:t>6</w:t>
      </w:r>
      <w:r w:rsidRPr="00BE075F">
        <w:rPr>
          <w:rFonts w:asciiTheme="minorHAnsi" w:hAnsiTheme="minorHAnsi"/>
        </w:rPr>
        <w:t xml:space="preserve"> times </w:t>
      </w:r>
      <w:r w:rsidRPr="00AF2AB3">
        <w:rPr>
          <w:rFonts w:asciiTheme="minorHAnsi" w:hAnsiTheme="minorHAnsi"/>
        </w:rPr>
        <w:t xml:space="preserve">a </w:t>
      </w:r>
      <w:r w:rsidRPr="00BE075F">
        <w:rPr>
          <w:rFonts w:asciiTheme="minorHAnsi" w:hAnsiTheme="minorHAnsi"/>
        </w:rPr>
        <w:t>year, in</w:t>
      </w:r>
      <w:r w:rsidRPr="00AF2AB3">
        <w:rPr>
          <w:rFonts w:asciiTheme="minorHAnsi" w:hAnsiTheme="minorHAnsi"/>
        </w:rPr>
        <w:t xml:space="preserve"> the</w:t>
      </w:r>
      <w:r w:rsidRPr="00BE075F">
        <w:rPr>
          <w:rFonts w:asciiTheme="minorHAnsi" w:hAnsiTheme="minorHAnsi"/>
        </w:rPr>
        <w:t xml:space="preserve"> evening. You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will</w:t>
      </w:r>
      <w:r w:rsidRPr="00AF2AB3">
        <w:rPr>
          <w:rFonts w:asciiTheme="minorHAnsi" w:hAnsiTheme="minorHAnsi"/>
        </w:rPr>
        <w:t xml:space="preserve"> also be </w:t>
      </w:r>
      <w:r w:rsidRPr="00BE075F">
        <w:rPr>
          <w:rFonts w:asciiTheme="minorHAnsi" w:hAnsiTheme="minorHAnsi"/>
        </w:rPr>
        <w:t xml:space="preserve">asked </w:t>
      </w:r>
      <w:r w:rsidRPr="00AF2AB3">
        <w:rPr>
          <w:rFonts w:asciiTheme="minorHAnsi" w:hAnsiTheme="minorHAnsi"/>
        </w:rPr>
        <w:t>to</w:t>
      </w:r>
      <w:r w:rsidRPr="00BE075F">
        <w:rPr>
          <w:rFonts w:asciiTheme="minorHAnsi" w:hAnsiTheme="minorHAnsi"/>
        </w:rPr>
        <w:t xml:space="preserve"> take </w:t>
      </w:r>
      <w:r w:rsidRPr="00AF2AB3">
        <w:rPr>
          <w:rFonts w:asciiTheme="minorHAnsi" w:hAnsiTheme="minorHAnsi"/>
        </w:rPr>
        <w:t xml:space="preserve">on </w:t>
      </w:r>
      <w:r w:rsidRPr="00BE075F">
        <w:rPr>
          <w:rFonts w:asciiTheme="minorHAnsi" w:hAnsiTheme="minorHAnsi"/>
        </w:rPr>
        <w:t>particular tasks in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 xml:space="preserve">relation </w:t>
      </w:r>
      <w:r w:rsidRPr="00AF2AB3">
        <w:rPr>
          <w:rFonts w:asciiTheme="minorHAnsi" w:hAnsiTheme="minorHAnsi"/>
        </w:rPr>
        <w:t>to</w:t>
      </w:r>
      <w:r w:rsidRPr="00BE075F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</w:rPr>
        <w:t xml:space="preserve">the </w:t>
      </w:r>
      <w:r w:rsidRPr="00BE075F">
        <w:rPr>
          <w:rFonts w:asciiTheme="minorHAnsi" w:hAnsiTheme="minorHAnsi"/>
        </w:rPr>
        <w:t xml:space="preserve">work of </w:t>
      </w:r>
      <w:r w:rsidRPr="00AF2AB3">
        <w:rPr>
          <w:rFonts w:asciiTheme="minorHAnsi" w:hAnsiTheme="minorHAnsi"/>
        </w:rPr>
        <w:t>the</w:t>
      </w:r>
      <w:r w:rsidRPr="00BE075F">
        <w:rPr>
          <w:rFonts w:asciiTheme="minorHAnsi" w:hAnsiTheme="minorHAnsi"/>
        </w:rPr>
        <w:t xml:space="preserve"> governing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body, such as being a Lead Governor for a specific area of school development, or to be part of ad-hoc sub committees of the governing body.</w:t>
      </w:r>
    </w:p>
    <w:p w:rsidR="00BE075F" w:rsidRPr="00BE075F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</w:p>
    <w:p w:rsidR="00BE075F" w:rsidRPr="00AF2AB3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  <w:r w:rsidRPr="00BE075F">
        <w:rPr>
          <w:rFonts w:asciiTheme="minorHAnsi" w:hAnsiTheme="minorHAnsi"/>
        </w:rPr>
        <w:t>There are rules on a person’s eligibility to be a governor, e.g. relating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to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bankruptcy and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 xml:space="preserve">criminal convictions, and requirements </w:t>
      </w:r>
      <w:r w:rsidRPr="00AF2AB3">
        <w:rPr>
          <w:rFonts w:asciiTheme="minorHAnsi" w:hAnsiTheme="minorHAnsi"/>
        </w:rPr>
        <w:t xml:space="preserve">on </w:t>
      </w:r>
      <w:r w:rsidRPr="00BE075F">
        <w:rPr>
          <w:rFonts w:asciiTheme="minorHAnsi" w:hAnsiTheme="minorHAnsi"/>
        </w:rPr>
        <w:t>disclosure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>of interests and involvement in</w:t>
      </w:r>
      <w:r w:rsidRPr="00AF2AB3">
        <w:rPr>
          <w:rFonts w:asciiTheme="minorHAnsi" w:hAnsiTheme="minorHAnsi"/>
        </w:rPr>
        <w:t xml:space="preserve"> </w:t>
      </w:r>
      <w:r w:rsidRPr="00BE075F">
        <w:rPr>
          <w:rFonts w:asciiTheme="minorHAnsi" w:hAnsiTheme="minorHAnsi"/>
        </w:rPr>
        <w:t xml:space="preserve">other bodies that could impact </w:t>
      </w:r>
      <w:r w:rsidRPr="00AF2AB3">
        <w:rPr>
          <w:rFonts w:asciiTheme="minorHAnsi" w:hAnsiTheme="minorHAnsi"/>
        </w:rPr>
        <w:t>on</w:t>
      </w:r>
      <w:r w:rsidRPr="00BE075F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</w:rPr>
        <w:t xml:space="preserve">the </w:t>
      </w:r>
      <w:r w:rsidRPr="00BE075F">
        <w:rPr>
          <w:rFonts w:asciiTheme="minorHAnsi" w:hAnsiTheme="minorHAnsi"/>
        </w:rPr>
        <w:t xml:space="preserve">work of the Greenshaw Learning Trust or </w:t>
      </w:r>
      <w:r w:rsidRPr="00AF2AB3">
        <w:rPr>
          <w:rFonts w:asciiTheme="minorHAnsi" w:hAnsiTheme="minorHAnsi"/>
        </w:rPr>
        <w:t>the</w:t>
      </w:r>
      <w:r w:rsidRPr="00BE075F">
        <w:rPr>
          <w:rFonts w:asciiTheme="minorHAnsi" w:hAnsiTheme="minorHAnsi"/>
        </w:rPr>
        <w:t xml:space="preserve"> school.</w:t>
      </w:r>
    </w:p>
    <w:p w:rsidR="00BE075F" w:rsidRPr="00BE075F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</w:p>
    <w:p w:rsidR="00BE075F" w:rsidRPr="00AF2AB3" w:rsidRDefault="00BE075F" w:rsidP="00BE075F">
      <w:pPr>
        <w:pStyle w:val="BodyText"/>
        <w:ind w:left="0" w:right="163"/>
        <w:jc w:val="both"/>
        <w:rPr>
          <w:rFonts w:asciiTheme="minorHAnsi" w:hAnsiTheme="minorHAnsi"/>
        </w:rPr>
      </w:pPr>
      <w:r w:rsidRPr="00BE075F">
        <w:rPr>
          <w:rFonts w:asciiTheme="minorHAnsi" w:hAnsiTheme="minorHAnsi"/>
        </w:rPr>
        <w:t>For further information on the role of and requirements of a school governor, please see the attached guide.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</w:rPr>
      </w:pPr>
    </w:p>
    <w:p w:rsidR="00BE075F" w:rsidRPr="00AF2AB3" w:rsidRDefault="00BE075F" w:rsidP="00BE075F">
      <w:pPr>
        <w:pStyle w:val="BodyText"/>
        <w:ind w:left="0" w:right="182"/>
        <w:jc w:val="both"/>
        <w:rPr>
          <w:rFonts w:asciiTheme="minorHAnsi" w:hAnsiTheme="minorHAnsi"/>
          <w:b/>
        </w:rPr>
      </w:pPr>
      <w:r w:rsidRPr="00AF2AB3">
        <w:rPr>
          <w:rFonts w:asciiTheme="minorHAnsi" w:hAnsiTheme="minorHAnsi"/>
          <w:spacing w:val="-1"/>
        </w:rPr>
        <w:t>Parents</w:t>
      </w:r>
      <w:r w:rsidRPr="00AF2AB3">
        <w:rPr>
          <w:rFonts w:asciiTheme="minorHAnsi" w:hAnsiTheme="minorHAnsi"/>
          <w:spacing w:val="-2"/>
        </w:rPr>
        <w:t xml:space="preserve"> wishing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stand</w:t>
      </w:r>
      <w:r w:rsidRPr="00AF2AB3">
        <w:rPr>
          <w:rFonts w:asciiTheme="minorHAnsi" w:hAnsiTheme="minorHAnsi"/>
          <w:spacing w:val="-4"/>
        </w:rPr>
        <w:t xml:space="preserve"> </w:t>
      </w:r>
      <w:r w:rsidRPr="00AF2AB3">
        <w:rPr>
          <w:rFonts w:asciiTheme="minorHAnsi" w:hAnsiTheme="minorHAnsi"/>
        </w:rPr>
        <w:t>for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>election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are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asked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complete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 xml:space="preserve">the </w:t>
      </w:r>
      <w:r w:rsidRPr="00AF2AB3">
        <w:rPr>
          <w:rFonts w:asciiTheme="minorHAnsi" w:hAnsiTheme="minorHAnsi"/>
          <w:spacing w:val="-2"/>
        </w:rPr>
        <w:t xml:space="preserve">application </w:t>
      </w:r>
      <w:r w:rsidRPr="00AF2AB3">
        <w:rPr>
          <w:rFonts w:asciiTheme="minorHAnsi" w:hAnsiTheme="minorHAnsi"/>
        </w:rPr>
        <w:t>form</w:t>
      </w:r>
      <w:r w:rsidRPr="00AF2AB3">
        <w:rPr>
          <w:rFonts w:asciiTheme="minorHAnsi" w:hAnsiTheme="minorHAnsi"/>
          <w:spacing w:val="-1"/>
        </w:rPr>
        <w:t xml:space="preserve"> enclosed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2"/>
        </w:rPr>
        <w:t>or</w:t>
      </w:r>
      <w:r w:rsidRPr="00AF2AB3">
        <w:rPr>
          <w:rFonts w:asciiTheme="minorHAnsi" w:hAnsiTheme="minorHAnsi"/>
          <w:spacing w:val="1"/>
        </w:rPr>
        <w:t xml:space="preserve"> download it from the school website at </w:t>
      </w:r>
      <w:hyperlink r:id="rId8" w:history="1">
        <w:r w:rsidRPr="00AF2AB3">
          <w:rPr>
            <w:rStyle w:val="Hyperlink"/>
            <w:rFonts w:asciiTheme="minorHAnsi" w:hAnsiTheme="minorHAnsi"/>
            <w:spacing w:val="1"/>
          </w:rPr>
          <w:t>www.greenshaw.co.uk</w:t>
        </w:r>
      </w:hyperlink>
      <w:r w:rsidRPr="00AF2AB3">
        <w:rPr>
          <w:rFonts w:asciiTheme="minorHAnsi" w:hAnsiTheme="minorHAnsi"/>
          <w:spacing w:val="1"/>
        </w:rPr>
        <w:t>.</w:t>
      </w:r>
      <w:r>
        <w:rPr>
          <w:rFonts w:asciiTheme="minorHAnsi" w:hAnsiTheme="minorHAnsi"/>
          <w:spacing w:val="1"/>
        </w:rPr>
        <w:t xml:space="preserve"> </w:t>
      </w:r>
      <w:r w:rsidRPr="00497AB1">
        <w:rPr>
          <w:rFonts w:asciiTheme="minorHAnsi" w:hAnsiTheme="minorHAnsi"/>
          <w:spacing w:val="1"/>
          <w:u w:val="single"/>
        </w:rPr>
        <w:t>Ap</w:t>
      </w:r>
      <w:r w:rsidRPr="00497AB1">
        <w:rPr>
          <w:rFonts w:asciiTheme="minorHAnsi" w:hAnsiTheme="minorHAnsi"/>
          <w:spacing w:val="-1"/>
          <w:u w:val="single"/>
        </w:rPr>
        <w:t>plication</w:t>
      </w:r>
      <w:r w:rsidRPr="00497AB1">
        <w:rPr>
          <w:rFonts w:asciiTheme="minorHAnsi" w:hAnsiTheme="minorHAnsi"/>
          <w:spacing w:val="-2"/>
          <w:u w:val="single"/>
        </w:rPr>
        <w:t xml:space="preserve"> </w:t>
      </w:r>
      <w:r w:rsidRPr="00497AB1">
        <w:rPr>
          <w:rFonts w:asciiTheme="minorHAnsi" w:hAnsiTheme="minorHAnsi"/>
          <w:spacing w:val="-1"/>
          <w:u w:val="single"/>
        </w:rPr>
        <w:t>forms</w:t>
      </w:r>
      <w:r w:rsidRPr="00497AB1">
        <w:rPr>
          <w:rFonts w:asciiTheme="minorHAnsi" w:hAnsiTheme="minorHAnsi"/>
          <w:spacing w:val="-2"/>
          <w:u w:val="single"/>
        </w:rPr>
        <w:t xml:space="preserve"> </w:t>
      </w:r>
      <w:r w:rsidRPr="00497AB1">
        <w:rPr>
          <w:rFonts w:asciiTheme="minorHAnsi" w:hAnsiTheme="minorHAnsi"/>
          <w:u w:val="single"/>
        </w:rPr>
        <w:t>must</w:t>
      </w:r>
      <w:r w:rsidRPr="00497AB1">
        <w:rPr>
          <w:rFonts w:asciiTheme="minorHAnsi" w:hAnsiTheme="minorHAnsi"/>
          <w:spacing w:val="-1"/>
          <w:u w:val="single"/>
        </w:rPr>
        <w:t xml:space="preserve"> </w:t>
      </w:r>
      <w:r w:rsidRPr="00497AB1">
        <w:rPr>
          <w:rFonts w:asciiTheme="minorHAnsi" w:hAnsiTheme="minorHAnsi"/>
          <w:u w:val="single"/>
        </w:rPr>
        <w:t>be</w:t>
      </w:r>
      <w:r w:rsidRPr="00497AB1">
        <w:rPr>
          <w:rFonts w:asciiTheme="minorHAnsi" w:hAnsiTheme="minorHAnsi"/>
          <w:spacing w:val="-2"/>
          <w:u w:val="single"/>
        </w:rPr>
        <w:t xml:space="preserve"> </w:t>
      </w:r>
      <w:r w:rsidRPr="00497AB1">
        <w:rPr>
          <w:rFonts w:asciiTheme="minorHAnsi" w:hAnsiTheme="minorHAnsi"/>
          <w:spacing w:val="-1"/>
          <w:u w:val="single"/>
        </w:rPr>
        <w:t>returned</w:t>
      </w:r>
      <w:r w:rsidRPr="00497AB1">
        <w:rPr>
          <w:rFonts w:asciiTheme="minorHAnsi" w:hAnsiTheme="minorHAnsi"/>
          <w:u w:val="single"/>
        </w:rPr>
        <w:t xml:space="preserve"> to</w:t>
      </w:r>
      <w:r w:rsidRPr="00497AB1">
        <w:rPr>
          <w:rFonts w:asciiTheme="minorHAnsi" w:hAnsiTheme="minorHAnsi"/>
          <w:spacing w:val="-2"/>
          <w:u w:val="single"/>
        </w:rPr>
        <w:t xml:space="preserve"> </w:t>
      </w:r>
      <w:r w:rsidRPr="00497AB1">
        <w:rPr>
          <w:rFonts w:asciiTheme="minorHAnsi" w:hAnsiTheme="minorHAnsi"/>
          <w:u w:val="single"/>
        </w:rPr>
        <w:t>the</w:t>
      </w:r>
      <w:r w:rsidRPr="00497AB1">
        <w:rPr>
          <w:rFonts w:asciiTheme="minorHAnsi" w:hAnsiTheme="minorHAnsi"/>
          <w:spacing w:val="-2"/>
          <w:u w:val="single"/>
        </w:rPr>
        <w:t xml:space="preserve"> </w:t>
      </w:r>
      <w:r w:rsidRPr="00497AB1">
        <w:rPr>
          <w:rFonts w:asciiTheme="minorHAnsi" w:hAnsiTheme="minorHAnsi"/>
          <w:spacing w:val="-1"/>
          <w:u w:val="single"/>
        </w:rPr>
        <w:t xml:space="preserve">school, </w:t>
      </w:r>
      <w:r>
        <w:rPr>
          <w:rFonts w:asciiTheme="minorHAnsi" w:hAnsiTheme="minorHAnsi"/>
          <w:spacing w:val="-1"/>
          <w:u w:val="single"/>
        </w:rPr>
        <w:t xml:space="preserve">marked for the attention of the Head of Clerking, Greenshaw Learning </w:t>
      </w:r>
      <w:r w:rsidRPr="00497AB1">
        <w:rPr>
          <w:rFonts w:asciiTheme="minorHAnsi" w:hAnsiTheme="minorHAnsi"/>
          <w:spacing w:val="-1"/>
          <w:u w:val="single"/>
        </w:rPr>
        <w:t xml:space="preserve">Trust, </w:t>
      </w:r>
      <w:r w:rsidRPr="00497AB1">
        <w:rPr>
          <w:rFonts w:asciiTheme="minorHAnsi" w:hAnsiTheme="minorHAnsi"/>
          <w:u w:val="single"/>
        </w:rPr>
        <w:t>by</w:t>
      </w:r>
      <w:r w:rsidRPr="00497AB1">
        <w:rPr>
          <w:rFonts w:asciiTheme="minorHAnsi" w:hAnsiTheme="minorHAnsi"/>
          <w:spacing w:val="-4"/>
          <w:u w:val="single"/>
        </w:rPr>
        <w:t xml:space="preserve"> </w:t>
      </w:r>
      <w:r w:rsidRPr="00497AB1">
        <w:rPr>
          <w:rFonts w:asciiTheme="minorHAnsi" w:hAnsiTheme="minorHAnsi"/>
          <w:u w:val="single"/>
        </w:rPr>
        <w:t xml:space="preserve">the </w:t>
      </w:r>
      <w:r w:rsidRPr="00497AB1">
        <w:rPr>
          <w:rFonts w:asciiTheme="minorHAnsi" w:hAnsiTheme="minorHAnsi"/>
          <w:spacing w:val="-1"/>
          <w:u w:val="single"/>
        </w:rPr>
        <w:t>closing</w:t>
      </w:r>
      <w:r w:rsidRPr="00497AB1">
        <w:rPr>
          <w:rFonts w:asciiTheme="minorHAnsi" w:hAnsiTheme="minorHAnsi"/>
          <w:spacing w:val="2"/>
          <w:u w:val="single"/>
        </w:rPr>
        <w:t xml:space="preserve"> </w:t>
      </w:r>
      <w:r w:rsidRPr="00497AB1">
        <w:rPr>
          <w:rFonts w:asciiTheme="minorHAnsi" w:hAnsiTheme="minorHAnsi"/>
          <w:spacing w:val="-1"/>
          <w:u w:val="single"/>
        </w:rPr>
        <w:t>date</w:t>
      </w:r>
      <w:r w:rsidRPr="00497AB1">
        <w:rPr>
          <w:rFonts w:asciiTheme="minorHAnsi" w:hAnsiTheme="minorHAnsi"/>
          <w:spacing w:val="-2"/>
          <w:u w:val="single"/>
        </w:rPr>
        <w:t xml:space="preserve"> of </w:t>
      </w:r>
      <w:r>
        <w:rPr>
          <w:rFonts w:asciiTheme="minorHAnsi" w:hAnsiTheme="minorHAnsi"/>
          <w:spacing w:val="-2"/>
        </w:rPr>
        <w:t xml:space="preserve"> </w:t>
      </w:r>
      <w:r w:rsidRPr="00A66D2F">
        <w:rPr>
          <w:rFonts w:asciiTheme="minorHAnsi" w:hAnsiTheme="minorHAnsi"/>
          <w:b/>
          <w:spacing w:val="-2"/>
        </w:rPr>
        <w:t xml:space="preserve"> Monday 4</w:t>
      </w:r>
      <w:r w:rsidRPr="00A66D2F">
        <w:rPr>
          <w:rFonts w:asciiTheme="minorHAnsi" w:hAnsiTheme="minorHAnsi"/>
          <w:b/>
          <w:spacing w:val="-2"/>
          <w:vertAlign w:val="superscript"/>
        </w:rPr>
        <w:t>th</w:t>
      </w:r>
      <w:r w:rsidRPr="00A66D2F">
        <w:rPr>
          <w:rFonts w:asciiTheme="minorHAnsi" w:hAnsiTheme="minorHAnsi"/>
          <w:b/>
          <w:spacing w:val="-2"/>
        </w:rPr>
        <w:t xml:space="preserve"> February at</w:t>
      </w:r>
      <w:r w:rsidRPr="00AF2AB3">
        <w:rPr>
          <w:rFonts w:asciiTheme="minorHAnsi" w:hAnsiTheme="minorHAnsi"/>
          <w:b/>
          <w:spacing w:val="-2"/>
        </w:rPr>
        <w:t xml:space="preserve"> 9.00 a.m.</w:t>
      </w:r>
      <w:r w:rsidRPr="00AF2AB3">
        <w:rPr>
          <w:rFonts w:asciiTheme="minorHAnsi" w:hAnsiTheme="minorHAnsi"/>
          <w:b/>
          <w:spacing w:val="-1"/>
        </w:rPr>
        <w:t xml:space="preserve"> 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  <w:b/>
        </w:rPr>
      </w:pPr>
    </w:p>
    <w:p w:rsidR="00BE075F" w:rsidRPr="00AF2AB3" w:rsidRDefault="00BE075F" w:rsidP="00BE075F">
      <w:pPr>
        <w:pStyle w:val="BodyText"/>
        <w:ind w:left="0" w:right="135"/>
        <w:jc w:val="both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If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  <w:spacing w:val="-1"/>
        </w:rPr>
        <w:t>more</w:t>
      </w:r>
      <w:r w:rsidRPr="00AF2AB3">
        <w:rPr>
          <w:rFonts w:asciiTheme="minorHAnsi" w:hAnsiTheme="minorHAnsi"/>
        </w:rPr>
        <w:t xml:space="preserve"> than one </w:t>
      </w:r>
      <w:r w:rsidRPr="00AF2AB3">
        <w:rPr>
          <w:rFonts w:asciiTheme="minorHAnsi" w:hAnsiTheme="minorHAnsi"/>
          <w:spacing w:val="-2"/>
        </w:rPr>
        <w:t>application is received,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</w:rPr>
        <w:t>a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ballot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2"/>
        </w:rPr>
        <w:t>will</w:t>
      </w:r>
      <w:r w:rsidRPr="00AF2AB3">
        <w:rPr>
          <w:rFonts w:asciiTheme="minorHAnsi" w:hAnsiTheme="minorHAnsi"/>
        </w:rPr>
        <w:t xml:space="preserve"> be </w:t>
      </w:r>
      <w:r w:rsidRPr="00AF2AB3">
        <w:rPr>
          <w:rFonts w:asciiTheme="minorHAnsi" w:hAnsiTheme="minorHAnsi"/>
          <w:spacing w:val="-1"/>
        </w:rPr>
        <w:t>held</w:t>
      </w:r>
      <w:r w:rsidRPr="00AF2AB3">
        <w:rPr>
          <w:rFonts w:asciiTheme="minorHAnsi" w:hAnsiTheme="minorHAnsi"/>
        </w:rPr>
        <w:t xml:space="preserve"> in </w:t>
      </w:r>
      <w:r w:rsidRPr="00AF2AB3">
        <w:rPr>
          <w:rFonts w:asciiTheme="minorHAnsi" w:hAnsiTheme="minorHAnsi"/>
          <w:spacing w:val="-2"/>
        </w:rPr>
        <w:t>which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all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parents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and</w:t>
      </w:r>
      <w:r w:rsidRPr="00AF2AB3">
        <w:rPr>
          <w:rFonts w:asciiTheme="minorHAnsi" w:hAnsiTheme="minorHAnsi"/>
          <w:spacing w:val="57"/>
        </w:rPr>
        <w:t xml:space="preserve"> </w:t>
      </w:r>
      <w:r w:rsidRPr="00AF2AB3">
        <w:rPr>
          <w:rFonts w:asciiTheme="minorHAnsi" w:hAnsiTheme="minorHAnsi"/>
        </w:rPr>
        <w:t>carers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may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 xml:space="preserve">vote; in these circumstances the applicants’ personal statements </w:t>
      </w:r>
      <w:r w:rsidRPr="00AF2AB3">
        <w:rPr>
          <w:rFonts w:asciiTheme="minorHAnsi" w:hAnsiTheme="minorHAnsi"/>
          <w:spacing w:val="-2"/>
        </w:rPr>
        <w:t>will</w:t>
      </w:r>
      <w:r w:rsidRPr="00AF2AB3">
        <w:rPr>
          <w:rFonts w:asciiTheme="minorHAnsi" w:hAnsiTheme="minorHAnsi"/>
        </w:rPr>
        <w:t xml:space="preserve"> be </w:t>
      </w:r>
      <w:r w:rsidRPr="00AF2AB3">
        <w:rPr>
          <w:rFonts w:asciiTheme="minorHAnsi" w:hAnsiTheme="minorHAnsi"/>
          <w:spacing w:val="-1"/>
        </w:rPr>
        <w:t>made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2"/>
        </w:rPr>
        <w:t>available</w:t>
      </w:r>
      <w:r w:rsidRPr="00AF2AB3">
        <w:rPr>
          <w:rFonts w:asciiTheme="minorHAnsi" w:hAnsiTheme="minorHAnsi"/>
          <w:spacing w:val="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all</w:t>
      </w:r>
      <w:r w:rsidRPr="00AF2AB3">
        <w:rPr>
          <w:rFonts w:asciiTheme="minorHAnsi" w:hAnsiTheme="minorHAnsi"/>
          <w:spacing w:val="55"/>
        </w:rPr>
        <w:t xml:space="preserve"> </w:t>
      </w:r>
      <w:r w:rsidRPr="00AF2AB3">
        <w:rPr>
          <w:rFonts w:asciiTheme="minorHAnsi" w:hAnsiTheme="minorHAnsi"/>
          <w:spacing w:val="-1"/>
        </w:rPr>
        <w:t>parents/carers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  <w:spacing w:val="-1"/>
        </w:rPr>
        <w:t>inform their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>vote.</w:t>
      </w:r>
    </w:p>
    <w:p w:rsidR="00BE075F" w:rsidRPr="00AF2AB3" w:rsidRDefault="00BE075F" w:rsidP="00BE075F">
      <w:pPr>
        <w:jc w:val="both"/>
        <w:rPr>
          <w:rFonts w:asciiTheme="minorHAnsi" w:eastAsia="Arial" w:hAnsiTheme="minorHAnsi" w:cs="Arial"/>
        </w:rPr>
      </w:pPr>
    </w:p>
    <w:p w:rsidR="00BE075F" w:rsidRPr="00AF2AB3" w:rsidRDefault="00BE075F" w:rsidP="00BE075F">
      <w:pPr>
        <w:pStyle w:val="BodyText"/>
        <w:ind w:left="0" w:right="102"/>
        <w:jc w:val="both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Should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you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require</w:t>
      </w:r>
      <w:r w:rsidRPr="00AF2AB3">
        <w:rPr>
          <w:rFonts w:asciiTheme="minorHAnsi" w:hAnsiTheme="minorHAnsi"/>
          <w:spacing w:val="-4"/>
        </w:rPr>
        <w:t xml:space="preserve"> </w:t>
      </w:r>
      <w:r w:rsidRPr="00AF2AB3">
        <w:rPr>
          <w:rFonts w:asciiTheme="minorHAnsi" w:hAnsiTheme="minorHAnsi"/>
          <w:spacing w:val="-1"/>
        </w:rPr>
        <w:t>further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 xml:space="preserve">information, </w:t>
      </w:r>
      <w:r w:rsidRPr="00AF2AB3">
        <w:rPr>
          <w:rFonts w:asciiTheme="minorHAnsi" w:hAnsiTheme="minorHAnsi"/>
        </w:rPr>
        <w:t>please don’t hesitate to con</w:t>
      </w:r>
      <w:r w:rsidRPr="00AF2AB3">
        <w:rPr>
          <w:rFonts w:asciiTheme="minorHAnsi" w:hAnsiTheme="minorHAnsi"/>
          <w:spacing w:val="-1"/>
        </w:rPr>
        <w:t>tact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me on the email address below.</w:t>
      </w:r>
    </w:p>
    <w:p w:rsidR="00BE075F" w:rsidRPr="00AF2AB3" w:rsidRDefault="00BE075F" w:rsidP="00BE075F">
      <w:pPr>
        <w:pStyle w:val="BodyText"/>
        <w:ind w:left="0" w:right="3994"/>
        <w:jc w:val="both"/>
        <w:rPr>
          <w:rFonts w:asciiTheme="minorHAnsi" w:hAnsiTheme="minorHAnsi"/>
          <w:spacing w:val="35"/>
        </w:rPr>
      </w:pPr>
    </w:p>
    <w:p w:rsidR="00BE075F" w:rsidRDefault="00BE075F" w:rsidP="00BE075F">
      <w:pPr>
        <w:pStyle w:val="BodyText"/>
        <w:ind w:left="0" w:right="3994"/>
        <w:jc w:val="both"/>
        <w:rPr>
          <w:rFonts w:asciiTheme="minorHAnsi" w:hAnsiTheme="minorHAnsi"/>
          <w:spacing w:val="-1"/>
        </w:rPr>
      </w:pPr>
      <w:r w:rsidRPr="00AF2AB3">
        <w:rPr>
          <w:rFonts w:asciiTheme="minorHAnsi" w:hAnsiTheme="minorHAnsi"/>
          <w:spacing w:val="-1"/>
        </w:rPr>
        <w:t>Yours</w:t>
      </w:r>
      <w:r w:rsidRPr="00AF2AB3">
        <w:rPr>
          <w:rFonts w:asciiTheme="minorHAnsi" w:hAnsiTheme="minorHAnsi"/>
          <w:spacing w:val="1"/>
        </w:rPr>
        <w:t xml:space="preserve"> </w:t>
      </w:r>
      <w:r w:rsidRPr="00AF2AB3">
        <w:rPr>
          <w:rFonts w:asciiTheme="minorHAnsi" w:hAnsiTheme="minorHAnsi"/>
          <w:spacing w:val="-1"/>
        </w:rPr>
        <w:t>sincerely</w:t>
      </w:r>
    </w:p>
    <w:p w:rsidR="00BE075F" w:rsidRPr="00AF2AB3" w:rsidRDefault="00BE075F" w:rsidP="00BE075F">
      <w:pPr>
        <w:pStyle w:val="BodyText"/>
        <w:ind w:left="0" w:right="3994" w:hanging="426"/>
        <w:jc w:val="both"/>
        <w:rPr>
          <w:rFonts w:asciiTheme="minorHAnsi" w:hAnsiTheme="minorHAnsi"/>
        </w:rPr>
      </w:pPr>
      <w:r w:rsidRPr="00BE075F">
        <w:rPr>
          <w:rFonts w:asciiTheme="minorHAnsi" w:hAnsiTheme="minorHAnsi"/>
          <w:noProof/>
          <w:spacing w:val="-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CC0F54" wp14:editId="6B750572">
                <wp:simplePos x="0" y="0"/>
                <wp:positionH relativeFrom="column">
                  <wp:posOffset>-510540</wp:posOffset>
                </wp:positionH>
                <wp:positionV relativeFrom="paragraph">
                  <wp:posOffset>821690</wp:posOffset>
                </wp:positionV>
                <wp:extent cx="361950" cy="3810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75F" w:rsidRDefault="00BE075F">
                            <w:r>
                              <w:t>pp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CC0F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2pt;margin-top:64.7pt;width:28.5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" stroked="f">
                <v:textbox>
                  <w:txbxContent>
                    <w:p w:rsidR="00BE075F" w:rsidRDefault="00BE075F">
                      <w:r>
                        <w:t>pp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E075F">
        <w:rPr>
          <w:rFonts w:asciiTheme="minorHAnsi" w:hAnsiTheme="minorHAnsi"/>
          <w:noProof/>
          <w:lang w:val="en-GB" w:eastAsia="en-GB"/>
        </w:rPr>
        <w:drawing>
          <wp:inline distT="0" distB="0" distL="0" distR="0" wp14:anchorId="2C669FC1" wp14:editId="780B69EE">
            <wp:extent cx="1981846" cy="885825"/>
            <wp:effectExtent l="0" t="0" r="0" b="0"/>
            <wp:docPr id="2" name="Picture 2" descr="O:\CLIPART\signatures\Sarah Richa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CLIPART\signatures\Sarah Richard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213" cy="88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75F" w:rsidRPr="00AF2AB3" w:rsidRDefault="00BE075F" w:rsidP="00BE075F">
      <w:pPr>
        <w:rPr>
          <w:rFonts w:asciiTheme="minorHAnsi" w:hAnsiTheme="minorHAnsi"/>
          <w:spacing w:val="-1"/>
        </w:rPr>
      </w:pPr>
      <w:r w:rsidRPr="00AF2AB3">
        <w:rPr>
          <w:rFonts w:asciiTheme="minorHAnsi" w:hAnsiTheme="minorHAnsi"/>
          <w:spacing w:val="-1"/>
        </w:rPr>
        <w:t>Maria Foster</w:t>
      </w:r>
      <w:bookmarkStart w:id="0" w:name="_GoBack"/>
      <w:bookmarkEnd w:id="0"/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</w:rPr>
      </w:pPr>
      <w:r w:rsidRPr="00AF2AB3">
        <w:rPr>
          <w:rFonts w:asciiTheme="minorHAnsi" w:hAnsiTheme="minorHAnsi"/>
          <w:spacing w:val="-1"/>
        </w:rPr>
        <w:t>Clerk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to</w:t>
      </w:r>
      <w:r w:rsidRPr="00AF2AB3">
        <w:rPr>
          <w:rFonts w:asciiTheme="minorHAnsi" w:hAnsiTheme="minorHAnsi"/>
          <w:spacing w:val="-2"/>
        </w:rPr>
        <w:t xml:space="preserve"> </w:t>
      </w:r>
      <w:r w:rsidRPr="00AF2AB3">
        <w:rPr>
          <w:rFonts w:asciiTheme="minorHAnsi" w:hAnsiTheme="minorHAnsi"/>
        </w:rPr>
        <w:t>the</w:t>
      </w:r>
      <w:r w:rsidRPr="00AF2AB3">
        <w:rPr>
          <w:rFonts w:asciiTheme="minorHAnsi" w:hAnsiTheme="minorHAnsi"/>
          <w:spacing w:val="-5"/>
        </w:rPr>
        <w:t xml:space="preserve"> </w:t>
      </w:r>
      <w:r w:rsidRPr="00AF2AB3">
        <w:rPr>
          <w:rFonts w:asciiTheme="minorHAnsi" w:hAnsiTheme="minorHAnsi"/>
          <w:spacing w:val="-1"/>
        </w:rPr>
        <w:t>Governing</w:t>
      </w:r>
      <w:r w:rsidRPr="00AF2AB3">
        <w:rPr>
          <w:rFonts w:asciiTheme="minorHAnsi" w:hAnsiTheme="minorHAnsi"/>
        </w:rPr>
        <w:t xml:space="preserve"> </w:t>
      </w:r>
      <w:r w:rsidRPr="00AF2AB3">
        <w:rPr>
          <w:rFonts w:asciiTheme="minorHAnsi" w:hAnsiTheme="minorHAnsi"/>
          <w:spacing w:val="-1"/>
        </w:rPr>
        <w:t>Body</w:t>
      </w: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</w:rPr>
      </w:pPr>
      <w:hyperlink r:id="rId10" w:history="1">
        <w:r w:rsidRPr="00AF2AB3">
          <w:rPr>
            <w:rStyle w:val="Hyperlink"/>
            <w:rFonts w:asciiTheme="minorHAnsi" w:hAnsiTheme="minorHAnsi"/>
            <w:spacing w:val="-1"/>
          </w:rPr>
          <w:t>mfoster@greenshaw.co.uk</w:t>
        </w:r>
      </w:hyperlink>
      <w:r w:rsidRPr="00AF2AB3">
        <w:rPr>
          <w:rFonts w:asciiTheme="minorHAnsi" w:hAnsiTheme="minorHAnsi"/>
          <w:spacing w:val="-1"/>
        </w:rPr>
        <w:tab/>
      </w: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  <w:b w:val="0"/>
          <w:bCs w:val="0"/>
        </w:rPr>
      </w:pP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  <w:b w:val="0"/>
          <w:bCs w:val="0"/>
        </w:rPr>
      </w:pPr>
      <w:r w:rsidRPr="00AF2AB3">
        <w:rPr>
          <w:rFonts w:asciiTheme="minorHAnsi" w:hAnsiTheme="minorHAnsi"/>
          <w:b w:val="0"/>
          <w:bCs w:val="0"/>
        </w:rPr>
        <w:t xml:space="preserve">Enclosures: </w:t>
      </w: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  <w:b w:val="0"/>
          <w:bCs w:val="0"/>
        </w:rPr>
      </w:pPr>
      <w:r w:rsidRPr="00AF2AB3">
        <w:rPr>
          <w:rFonts w:asciiTheme="minorHAnsi" w:hAnsiTheme="minorHAnsi"/>
          <w:b w:val="0"/>
          <w:bCs w:val="0"/>
        </w:rPr>
        <w:t>Application form</w:t>
      </w:r>
    </w:p>
    <w:p w:rsidR="00BE075F" w:rsidRPr="00AF2AB3" w:rsidRDefault="00BE075F" w:rsidP="00BE075F">
      <w:pPr>
        <w:pStyle w:val="Heading6"/>
        <w:ind w:left="0"/>
        <w:rPr>
          <w:rFonts w:asciiTheme="minorHAnsi" w:hAnsiTheme="minorHAnsi"/>
          <w:b w:val="0"/>
          <w:bCs w:val="0"/>
        </w:rPr>
      </w:pPr>
      <w:r w:rsidRPr="00AF2AB3">
        <w:rPr>
          <w:rFonts w:asciiTheme="minorHAnsi" w:hAnsiTheme="minorHAnsi"/>
          <w:b w:val="0"/>
          <w:bCs w:val="0"/>
        </w:rPr>
        <w:t>Guide to being a school governor</w:t>
      </w:r>
    </w:p>
    <w:p w:rsidR="00BE075F" w:rsidRPr="00AF2AB3" w:rsidRDefault="00BE075F" w:rsidP="00BE075F">
      <w:pPr>
        <w:rPr>
          <w:rFonts w:asciiTheme="minorHAnsi" w:hAnsiTheme="minorHAnsi" w:cs="Arial"/>
        </w:rPr>
      </w:pPr>
      <w:r w:rsidRPr="00AF2AB3">
        <w:rPr>
          <w:rFonts w:asciiTheme="minorHAnsi" w:hAnsiTheme="minorHAnsi" w:cs="Arial"/>
        </w:rPr>
        <w:t>Code of conduct</w:t>
      </w:r>
    </w:p>
    <w:p w:rsidR="00BE075F" w:rsidRPr="00AF2AB3" w:rsidRDefault="00BE075F" w:rsidP="00BE075F">
      <w:pPr>
        <w:shd w:val="clear" w:color="auto" w:fill="FFFFFF"/>
        <w:rPr>
          <w:rFonts w:asciiTheme="minorHAnsi" w:hAnsiTheme="minorHAnsi"/>
        </w:rPr>
      </w:pPr>
      <w:r w:rsidRPr="00AF2AB3">
        <w:rPr>
          <w:rFonts w:asciiTheme="minorHAnsi" w:hAnsiTheme="minorHAnsi" w:cs="Arial"/>
        </w:rPr>
        <w:t>Declaration of Interests Policy</w:t>
      </w:r>
    </w:p>
    <w:p w:rsidR="00BE075F" w:rsidRPr="00AF2AB3" w:rsidRDefault="00BE075F" w:rsidP="00BE075F">
      <w:pPr>
        <w:shd w:val="clear" w:color="auto" w:fill="FFFFFF"/>
        <w:rPr>
          <w:rFonts w:asciiTheme="minorHAnsi" w:hAnsiTheme="minorHAnsi"/>
        </w:rPr>
      </w:pPr>
      <w:r w:rsidRPr="00AF2AB3">
        <w:rPr>
          <w:rFonts w:asciiTheme="minorHAnsi" w:eastAsia="Times New Roman" w:hAnsiTheme="minorHAnsi" w:cs="Arial"/>
          <w:color w:val="212121"/>
          <w:lang w:eastAsia="en-GB"/>
        </w:rPr>
        <w:t> </w:t>
      </w:r>
    </w:p>
    <w:p w:rsidR="00E3087B" w:rsidRDefault="00E3087B" w:rsidP="00BE075F">
      <w:pPr>
        <w:tabs>
          <w:tab w:val="left" w:pos="2980"/>
        </w:tabs>
        <w:ind w:right="-31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3087B" w:rsidRDefault="00E3087B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C76F3" w:rsidRPr="0035326C" w:rsidRDefault="00AC76F3" w:rsidP="00AC76F3">
      <w:pPr>
        <w:tabs>
          <w:tab w:val="left" w:pos="298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35326C">
        <w:rPr>
          <w:rFonts w:asciiTheme="minorHAnsi" w:hAnsiTheme="minorHAnsi" w:cstheme="minorHAnsi"/>
          <w:b/>
          <w:sz w:val="22"/>
          <w:szCs w:val="22"/>
        </w:rPr>
        <w:tab/>
      </w:r>
    </w:p>
    <w:sectPr w:rsidR="00AC76F3" w:rsidRPr="0035326C" w:rsidSect="00E66324">
      <w:headerReference w:type="default" r:id="rId11"/>
      <w:footerReference w:type="default" r:id="rId12"/>
      <w:headerReference w:type="first" r:id="rId13"/>
      <w:type w:val="continuous"/>
      <w:pgSz w:w="11909" w:h="16834" w:code="9"/>
      <w:pgMar w:top="1588" w:right="2722" w:bottom="1134" w:left="1134" w:header="578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75F" w:rsidRDefault="00BE075F">
      <w:r>
        <w:separator/>
      </w:r>
    </w:p>
  </w:endnote>
  <w:endnote w:type="continuationSeparator" w:id="0">
    <w:p w:rsidR="00BE075F" w:rsidRDefault="00BE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8B9" w:rsidRPr="005E18B9" w:rsidRDefault="005E18B9" w:rsidP="005E18B9">
    <w:pPr>
      <w:pStyle w:val="Footer"/>
      <w:rPr>
        <w:rFonts w:ascii="Myriad Pro" w:hAnsi="Myriad Pro"/>
        <w:sz w:val="20"/>
        <w:szCs w:val="20"/>
      </w:rPr>
    </w:pPr>
  </w:p>
  <w:p w:rsidR="005E18B9" w:rsidRPr="00CA640C" w:rsidRDefault="005E18B9" w:rsidP="00CA640C">
    <w:pPr>
      <w:tabs>
        <w:tab w:val="left" w:pos="6480"/>
      </w:tabs>
      <w:jc w:val="center"/>
      <w:rPr>
        <w:rFonts w:ascii="Myriad Pro" w:hAnsi="Myriad Pro"/>
        <w:bCs/>
        <w:sz w:val="20"/>
        <w:szCs w:val="20"/>
      </w:rPr>
    </w:pPr>
  </w:p>
  <w:p w:rsidR="005E18B9" w:rsidRDefault="005E18B9" w:rsidP="00E64D0D">
    <w:pPr>
      <w:tabs>
        <w:tab w:val="left" w:pos="6480"/>
      </w:tabs>
      <w:rPr>
        <w:rFonts w:ascii="Myriad Pro" w:hAnsi="Myriad Pro"/>
        <w:bCs/>
        <w:sz w:val="20"/>
        <w:szCs w:val="20"/>
      </w:rPr>
    </w:pPr>
  </w:p>
  <w:p w:rsidR="005E18B9" w:rsidRDefault="005E18B9" w:rsidP="00E64D0D">
    <w:pPr>
      <w:tabs>
        <w:tab w:val="left" w:pos="6480"/>
      </w:tabs>
      <w:rPr>
        <w:rFonts w:ascii="Myriad Pro" w:hAnsi="Myriad Pro"/>
        <w:bCs/>
        <w:sz w:val="20"/>
        <w:szCs w:val="20"/>
      </w:rPr>
    </w:pPr>
  </w:p>
  <w:p w:rsidR="005E18B9" w:rsidRPr="00405FA2" w:rsidRDefault="005E18B9" w:rsidP="00E64D0D">
    <w:pPr>
      <w:tabs>
        <w:tab w:val="left" w:pos="6480"/>
      </w:tabs>
      <w:rPr>
        <w:rFonts w:ascii="Myriad Pro" w:hAnsi="Myriad Pro"/>
        <w:bCs/>
        <w:sz w:val="20"/>
        <w:szCs w:val="20"/>
      </w:rPr>
    </w:pPr>
  </w:p>
  <w:p w:rsidR="005E18B9" w:rsidRPr="00405FA2" w:rsidRDefault="005E18B9" w:rsidP="00405FA2">
    <w:pPr>
      <w:pStyle w:val="Heading2"/>
      <w:tabs>
        <w:tab w:val="left" w:pos="6480"/>
      </w:tabs>
      <w:jc w:val="left"/>
      <w:rPr>
        <w:rFonts w:ascii="Myriad Pro" w:hAnsi="Myriad Pro" w:cs="Times New Roman"/>
        <w:b w:val="0"/>
        <w:sz w:val="20"/>
        <w:szCs w:val="20"/>
      </w:rPr>
    </w:pPr>
  </w:p>
  <w:p w:rsidR="005E18B9" w:rsidRPr="00405FA2" w:rsidRDefault="005E18B9">
    <w:pPr>
      <w:pStyle w:val="Footer"/>
      <w:rPr>
        <w:rFonts w:ascii="Myriad Pro" w:hAnsi="Myriad Pr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75F" w:rsidRDefault="00BE075F">
      <w:r>
        <w:separator/>
      </w:r>
    </w:p>
  </w:footnote>
  <w:footnote w:type="continuationSeparator" w:id="0">
    <w:p w:rsidR="00BE075F" w:rsidRDefault="00BE0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8B9" w:rsidRDefault="005E18B9" w:rsidP="009671D1"/>
  <w:p w:rsidR="005E18B9" w:rsidRDefault="005E18B9" w:rsidP="003A74A6">
    <w:pPr>
      <w:tabs>
        <w:tab w:val="left" w:pos="5900"/>
      </w:tabs>
    </w:pPr>
    <w:r>
      <w:tab/>
    </w:r>
  </w:p>
  <w:p w:rsidR="005E18B9" w:rsidRDefault="005E18B9" w:rsidP="009671D1"/>
  <w:p w:rsidR="005E18B9" w:rsidRDefault="005E18B9" w:rsidP="009671D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324" w:rsidRDefault="00E66324" w:rsidP="00E66324">
    <w:pPr>
      <w:pStyle w:val="Header"/>
      <w:tabs>
        <w:tab w:val="clear" w:pos="8640"/>
        <w:tab w:val="right" w:pos="8194"/>
      </w:tabs>
      <w:jc w:val="right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440E187" wp14:editId="10E32627">
              <wp:simplePos x="0" y="0"/>
              <wp:positionH relativeFrom="column">
                <wp:posOffset>5113020</wp:posOffset>
              </wp:positionH>
              <wp:positionV relativeFrom="paragraph">
                <wp:posOffset>-257175</wp:posOffset>
              </wp:positionV>
              <wp:extent cx="1770380" cy="10521315"/>
              <wp:effectExtent l="0" t="0" r="127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0380" cy="105213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93E5A" w:rsidRDefault="00C93E5A" w:rsidP="00C93E5A"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426C21B" wp14:editId="0E3BEC2B">
                                <wp:extent cx="1522800" cy="3175200"/>
                                <wp:effectExtent l="0" t="0" r="1270" b="635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22800" cy="31752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212EC5" w:rsidRDefault="00212EC5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212EC5" w:rsidRDefault="00212EC5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212EC5" w:rsidRDefault="00212EC5" w:rsidP="00C93E5A">
                          <w:pPr>
                            <w:jc w:val="right"/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</w:p>
                        <w:p w:rsidR="00212EC5" w:rsidRDefault="00212EC5" w:rsidP="00C93E5A">
                          <w:pPr>
                            <w:jc w:val="right"/>
                            <w:rPr>
                              <w:noProof/>
                              <w:lang w:eastAsia="en-GB"/>
                            </w:rPr>
                          </w:pPr>
                        </w:p>
                        <w:p w:rsidR="00C93E5A" w:rsidRDefault="00C93E5A" w:rsidP="00C93E5A"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FA93B4A" wp14:editId="46EDD7B4">
                                <wp:extent cx="1486800" cy="1677600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86800" cy="1677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40E18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02.6pt;margin-top:-20.25pt;width:139.4pt;height:828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" stroked="f">
              <v:textbox>
                <w:txbxContent>
                  <w:p w:rsidR="00C93E5A" w:rsidRDefault="00C93E5A" w:rsidP="00C93E5A">
                    <w:pPr>
                      <w:jc w:val="right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426C21B" wp14:editId="0E3BEC2B">
                          <wp:extent cx="1522800" cy="3175200"/>
                          <wp:effectExtent l="0" t="0" r="1270" b="6350"/>
                          <wp:docPr id="29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22800" cy="3175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212EC5" w:rsidRDefault="00212EC5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212EC5" w:rsidRDefault="00212EC5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212EC5" w:rsidRDefault="00212EC5" w:rsidP="00C93E5A">
                    <w:pPr>
                      <w:jc w:val="right"/>
                    </w:pPr>
                  </w:p>
                  <w:p w:rsidR="00C93E5A" w:rsidRDefault="00C93E5A" w:rsidP="00C93E5A">
                    <w:pPr>
                      <w:jc w:val="right"/>
                    </w:pPr>
                  </w:p>
                  <w:p w:rsidR="00212EC5" w:rsidRDefault="00212EC5" w:rsidP="00C93E5A">
                    <w:pPr>
                      <w:jc w:val="right"/>
                      <w:rPr>
                        <w:noProof/>
                        <w:lang w:eastAsia="en-GB"/>
                      </w:rPr>
                    </w:pPr>
                  </w:p>
                  <w:p w:rsidR="00C93E5A" w:rsidRDefault="00C93E5A" w:rsidP="00C93E5A">
                    <w:pPr>
                      <w:jc w:val="right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FA93B4A" wp14:editId="46EDD7B4">
                          <wp:extent cx="1486800" cy="1677600"/>
                          <wp:effectExtent l="0" t="0" r="0" b="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86800" cy="1677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E66324" w:rsidRDefault="00E66324" w:rsidP="00757D41">
    <w:pPr>
      <w:pStyle w:val="Header"/>
      <w:jc w:val="right"/>
    </w:pPr>
  </w:p>
  <w:p w:rsidR="00E66324" w:rsidRDefault="00E66324" w:rsidP="00757D41">
    <w:pPr>
      <w:pStyle w:val="Header"/>
      <w:jc w:val="right"/>
    </w:pPr>
  </w:p>
  <w:p w:rsidR="00E66324" w:rsidRDefault="00E66324" w:rsidP="00757D41">
    <w:pPr>
      <w:pStyle w:val="Header"/>
      <w:jc w:val="right"/>
    </w:pPr>
  </w:p>
  <w:p w:rsidR="00E66324" w:rsidRDefault="00E66324" w:rsidP="00757D41">
    <w:pPr>
      <w:pStyle w:val="Header"/>
      <w:jc w:val="right"/>
    </w:pPr>
  </w:p>
  <w:p w:rsidR="00E66324" w:rsidRDefault="00E66324" w:rsidP="00757D41">
    <w:pPr>
      <w:pStyle w:val="Header"/>
      <w:jc w:val="right"/>
    </w:pPr>
  </w:p>
  <w:p w:rsidR="00E66324" w:rsidRDefault="00E66324" w:rsidP="00757D41">
    <w:pPr>
      <w:pStyle w:val="Header"/>
      <w:jc w:val="right"/>
    </w:pPr>
  </w:p>
  <w:p w:rsidR="00757D41" w:rsidRDefault="00C93E5A" w:rsidP="00757D41">
    <w:pPr>
      <w:pStyle w:val="Header"/>
      <w:jc w:val="right"/>
    </w:pPr>
    <w: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49EEB38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75F"/>
    <w:rsid w:val="0001478F"/>
    <w:rsid w:val="000273F7"/>
    <w:rsid w:val="00040AF7"/>
    <w:rsid w:val="00044C1E"/>
    <w:rsid w:val="00076EFE"/>
    <w:rsid w:val="000867E0"/>
    <w:rsid w:val="00086BFC"/>
    <w:rsid w:val="000A48F9"/>
    <w:rsid w:val="000A6FFB"/>
    <w:rsid w:val="000C44BD"/>
    <w:rsid w:val="000E32DD"/>
    <w:rsid w:val="000F31E2"/>
    <w:rsid w:val="0012206D"/>
    <w:rsid w:val="001619D5"/>
    <w:rsid w:val="001A59B5"/>
    <w:rsid w:val="001C2148"/>
    <w:rsid w:val="001C3FD9"/>
    <w:rsid w:val="001E3D5A"/>
    <w:rsid w:val="001F3E02"/>
    <w:rsid w:val="00212EC5"/>
    <w:rsid w:val="00226B9E"/>
    <w:rsid w:val="00232521"/>
    <w:rsid w:val="00242F8A"/>
    <w:rsid w:val="00265D37"/>
    <w:rsid w:val="00266BDD"/>
    <w:rsid w:val="00282776"/>
    <w:rsid w:val="002831CE"/>
    <w:rsid w:val="002B6BBE"/>
    <w:rsid w:val="002B7B19"/>
    <w:rsid w:val="002D7F14"/>
    <w:rsid w:val="002E0899"/>
    <w:rsid w:val="002E4F12"/>
    <w:rsid w:val="003325B6"/>
    <w:rsid w:val="00343303"/>
    <w:rsid w:val="0035326C"/>
    <w:rsid w:val="00362327"/>
    <w:rsid w:val="00383C08"/>
    <w:rsid w:val="003955B6"/>
    <w:rsid w:val="003A5225"/>
    <w:rsid w:val="003A74A6"/>
    <w:rsid w:val="003D59D2"/>
    <w:rsid w:val="003E5E63"/>
    <w:rsid w:val="004035F6"/>
    <w:rsid w:val="00405FA2"/>
    <w:rsid w:val="004134AA"/>
    <w:rsid w:val="00452862"/>
    <w:rsid w:val="00452C8F"/>
    <w:rsid w:val="00457629"/>
    <w:rsid w:val="0049734F"/>
    <w:rsid w:val="004A14F1"/>
    <w:rsid w:val="004C1F52"/>
    <w:rsid w:val="004D3403"/>
    <w:rsid w:val="004D3BC9"/>
    <w:rsid w:val="0050443C"/>
    <w:rsid w:val="0052396A"/>
    <w:rsid w:val="00524FB7"/>
    <w:rsid w:val="005603F4"/>
    <w:rsid w:val="005664AF"/>
    <w:rsid w:val="00591B9C"/>
    <w:rsid w:val="0059529C"/>
    <w:rsid w:val="005B3100"/>
    <w:rsid w:val="005C77A7"/>
    <w:rsid w:val="005D2CC2"/>
    <w:rsid w:val="005D7423"/>
    <w:rsid w:val="005E0BFC"/>
    <w:rsid w:val="005E18B9"/>
    <w:rsid w:val="005E7F15"/>
    <w:rsid w:val="00605CA0"/>
    <w:rsid w:val="00607326"/>
    <w:rsid w:val="00646DC3"/>
    <w:rsid w:val="006825C0"/>
    <w:rsid w:val="00684900"/>
    <w:rsid w:val="006B145A"/>
    <w:rsid w:val="0070171D"/>
    <w:rsid w:val="00721ED3"/>
    <w:rsid w:val="00732A78"/>
    <w:rsid w:val="007359DE"/>
    <w:rsid w:val="00753492"/>
    <w:rsid w:val="00756AD6"/>
    <w:rsid w:val="00757495"/>
    <w:rsid w:val="00757D41"/>
    <w:rsid w:val="0078310C"/>
    <w:rsid w:val="00783919"/>
    <w:rsid w:val="007B39AC"/>
    <w:rsid w:val="007B5B74"/>
    <w:rsid w:val="007C2F4B"/>
    <w:rsid w:val="007F1A59"/>
    <w:rsid w:val="007F1D27"/>
    <w:rsid w:val="008162BA"/>
    <w:rsid w:val="0081755F"/>
    <w:rsid w:val="00844B0E"/>
    <w:rsid w:val="008625FC"/>
    <w:rsid w:val="00872813"/>
    <w:rsid w:val="008841E7"/>
    <w:rsid w:val="00886580"/>
    <w:rsid w:val="008947CF"/>
    <w:rsid w:val="008B37A4"/>
    <w:rsid w:val="008C38A7"/>
    <w:rsid w:val="008C79E2"/>
    <w:rsid w:val="008E460D"/>
    <w:rsid w:val="00910550"/>
    <w:rsid w:val="009671D1"/>
    <w:rsid w:val="009C16C8"/>
    <w:rsid w:val="009E7C7F"/>
    <w:rsid w:val="009F0961"/>
    <w:rsid w:val="00A1027A"/>
    <w:rsid w:val="00A32C77"/>
    <w:rsid w:val="00A520AA"/>
    <w:rsid w:val="00A607D3"/>
    <w:rsid w:val="00A64832"/>
    <w:rsid w:val="00A65BBE"/>
    <w:rsid w:val="00A72A0C"/>
    <w:rsid w:val="00AB7E14"/>
    <w:rsid w:val="00AC76F3"/>
    <w:rsid w:val="00AE4238"/>
    <w:rsid w:val="00B12B67"/>
    <w:rsid w:val="00B133BF"/>
    <w:rsid w:val="00B21E26"/>
    <w:rsid w:val="00B41E40"/>
    <w:rsid w:val="00B5319C"/>
    <w:rsid w:val="00B566AD"/>
    <w:rsid w:val="00B74056"/>
    <w:rsid w:val="00B93F5D"/>
    <w:rsid w:val="00B94CB9"/>
    <w:rsid w:val="00BA2740"/>
    <w:rsid w:val="00BA5E0E"/>
    <w:rsid w:val="00BD40FC"/>
    <w:rsid w:val="00BD67DD"/>
    <w:rsid w:val="00BE075F"/>
    <w:rsid w:val="00BF20CD"/>
    <w:rsid w:val="00C02409"/>
    <w:rsid w:val="00C31C4D"/>
    <w:rsid w:val="00C50C53"/>
    <w:rsid w:val="00C52A97"/>
    <w:rsid w:val="00C8261E"/>
    <w:rsid w:val="00C93E5A"/>
    <w:rsid w:val="00CA640C"/>
    <w:rsid w:val="00CB4E32"/>
    <w:rsid w:val="00CC045D"/>
    <w:rsid w:val="00CC56D6"/>
    <w:rsid w:val="00CF471B"/>
    <w:rsid w:val="00D11E0D"/>
    <w:rsid w:val="00D56A37"/>
    <w:rsid w:val="00D64367"/>
    <w:rsid w:val="00D73507"/>
    <w:rsid w:val="00D91D74"/>
    <w:rsid w:val="00D94CA2"/>
    <w:rsid w:val="00D961AB"/>
    <w:rsid w:val="00DB3C4B"/>
    <w:rsid w:val="00DD4082"/>
    <w:rsid w:val="00DF110A"/>
    <w:rsid w:val="00E07522"/>
    <w:rsid w:val="00E166A7"/>
    <w:rsid w:val="00E16ECB"/>
    <w:rsid w:val="00E25472"/>
    <w:rsid w:val="00E25FA3"/>
    <w:rsid w:val="00E3087B"/>
    <w:rsid w:val="00E3135E"/>
    <w:rsid w:val="00E406B7"/>
    <w:rsid w:val="00E51AD0"/>
    <w:rsid w:val="00E568F3"/>
    <w:rsid w:val="00E64D0D"/>
    <w:rsid w:val="00E66324"/>
    <w:rsid w:val="00E74E55"/>
    <w:rsid w:val="00E777F9"/>
    <w:rsid w:val="00E819FF"/>
    <w:rsid w:val="00E83FEB"/>
    <w:rsid w:val="00EA1DAC"/>
    <w:rsid w:val="00F369D0"/>
    <w:rsid w:val="00F86E8A"/>
    <w:rsid w:val="00F95028"/>
    <w:rsid w:val="00FB6B7F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25657A"/>
  <w15:docId w15:val="{16F7909D-8D32-41A7-9F92-6A8E61ED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nhideWhenUsed="1"/>
    <w:lsdException w:name="FollowedHyperlink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056"/>
    <w:rPr>
      <w:rFonts w:eastAsiaTheme="minorEastAsia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2508"/>
      <w:outlineLvl w:val="0"/>
    </w:pPr>
    <w:rPr>
      <w:rFonts w:ascii="Arial Narrow" w:eastAsia="Times New Roman" w:hAnsi="Arial Narrow" w:cs="Arial Narrow"/>
      <w:b/>
      <w:bCs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 Narrow" w:eastAsia="Times New Roman" w:hAnsi="Arial Narrow" w:cs="Arial Narrow"/>
      <w:b/>
      <w:bCs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outlineLvl w:val="2"/>
    </w:pPr>
    <w:rPr>
      <w:rFonts w:ascii="Arial" w:eastAsia="Times New Roman" w:hAnsi="Arial" w:cs="Arial"/>
      <w:b/>
      <w:bCs/>
    </w:rPr>
  </w:style>
  <w:style w:type="paragraph" w:styleId="Heading6">
    <w:name w:val="heading 6"/>
    <w:basedOn w:val="Normal"/>
    <w:link w:val="Heading6Char"/>
    <w:rsid w:val="00BE075F"/>
    <w:pPr>
      <w:widowControl w:val="0"/>
      <w:suppressAutoHyphens/>
      <w:autoSpaceDN w:val="0"/>
      <w:ind w:left="100"/>
      <w:textAlignment w:val="baseline"/>
      <w:outlineLvl w:val="5"/>
    </w:pPr>
    <w:rPr>
      <w:rFonts w:ascii="Arial" w:eastAsia="Arial" w:hAnsi="Arial"/>
      <w:b/>
      <w:bCs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" w:eastAsia="Times New Roman" w:hAnsi="Arial" w:cs="Arial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sid w:val="00B94CB9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rsid w:val="009671D1"/>
    <w:pPr>
      <w:numPr>
        <w:numId w:val="1"/>
      </w:numPr>
    </w:pPr>
    <w:rPr>
      <w:rFonts w:ascii="Arial" w:eastAsia="Times New Roman" w:hAnsi="Arial" w:cs="Arial"/>
    </w:rPr>
  </w:style>
  <w:style w:type="character" w:customStyle="1" w:styleId="FooterChar">
    <w:name w:val="Footer Char"/>
    <w:basedOn w:val="DefaultParagraphFont"/>
    <w:link w:val="Footer"/>
    <w:rsid w:val="003A74A6"/>
    <w:rPr>
      <w:rFonts w:ascii="Arial" w:hAnsi="Arial" w:cs="Arial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BE075F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BE075F"/>
    <w:pPr>
      <w:widowControl w:val="0"/>
      <w:suppressAutoHyphens/>
      <w:autoSpaceDN w:val="0"/>
      <w:ind w:left="100"/>
      <w:textAlignment w:val="baseline"/>
    </w:pPr>
    <w:rPr>
      <w:rFonts w:ascii="Arial" w:eastAsia="Arial" w:hAnsi="Arial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BE075F"/>
    <w:rPr>
      <w:rFonts w:ascii="Arial" w:eastAsia="Arial" w:hAnsi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shaw.co.uk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foster@greenshaw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TEMPLATES\NEW%20Headed%20&amp;%20Logos\GHS%20letterhead%202018-19%20-%20SR%20Vers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F217FDA-E8F4-49B8-A3CB-1DC20A19F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GHS letterhead 2018-19 - SR Version.dotx</Template>
  <TotalTime>6</TotalTime>
  <Pages>2</Pages>
  <Words>442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Start address here</vt:lpstr>
    </vt:vector>
  </TitlesOfParts>
  <Company>SuttonLfL</Company>
  <LinksUpToDate>false</LinksUpToDate>
  <CharactersWithSpaces>2831</CharactersWithSpaces>
  <SharedDoc>false</SharedDoc>
  <HLinks>
    <vt:vector size="12" baseType="variant">
      <vt:variant>
        <vt:i4>8257633</vt:i4>
      </vt:variant>
      <vt:variant>
        <vt:i4>3</vt:i4>
      </vt:variant>
      <vt:variant>
        <vt:i4>0</vt:i4>
      </vt:variant>
      <vt:variant>
        <vt:i4>5</vt:i4>
      </vt:variant>
      <vt:variant>
        <vt:lpwstr>http://www.greenshaw.co.uk/</vt:lpwstr>
      </vt:variant>
      <vt:variant>
        <vt:lpwstr/>
      </vt:variant>
      <vt:variant>
        <vt:i4>1703995</vt:i4>
      </vt:variant>
      <vt:variant>
        <vt:i4>0</vt:i4>
      </vt:variant>
      <vt:variant>
        <vt:i4>0</vt:i4>
      </vt:variant>
      <vt:variant>
        <vt:i4>5</vt:i4>
      </vt:variant>
      <vt:variant>
        <vt:lpwstr>mailto:ghsinfo@suttonlea.org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 address here</dc:title>
  <dc:creator>Sarah Richards</dc:creator>
  <cp:lastModifiedBy>Sarah Richards</cp:lastModifiedBy>
  <cp:revision>1</cp:revision>
  <cp:lastPrinted>2018-11-28T15:46:00Z</cp:lastPrinted>
  <dcterms:created xsi:type="dcterms:W3CDTF">2019-01-14T14:20:00Z</dcterms:created>
  <dcterms:modified xsi:type="dcterms:W3CDTF">2019-01-14T14:27:00Z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-959408849</vt:i4>
  </property>
  <property fmtid="{D5CDD505-2E9C-101B-9397-08002B2CF9AE}" pid="3" name="_NewReviewCycle">
    <vt:lpwstr/>
  </property>
  <property fmtid="{D5CDD505-2E9C-101B-9397-08002B2CF9AE}" pid="4" name="_EmailSubject">
    <vt:lpwstr>Parent governor election</vt:lpwstr>
  </property>
  <property fmtid="{D5CDD505-2E9C-101B-9397-08002B2CF9AE}" pid="5" name="_AuthorEmail">
    <vt:lpwstr>srichards@greenshaw.co.uk</vt:lpwstr>
  </property>
  <property fmtid="{D5CDD505-2E9C-101B-9397-08002B2CF9AE}" pid="6" name="_AuthorEmailDisplayName">
    <vt:lpwstr>Sarah Richards</vt:lpwstr>
  </property>
</Properties>
</file>